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it-IT"/>
        </w:rPr>
        <w:t>First Fruits First</w:t>
        <w:tab/>
        <w:tab/>
        <w:tab/>
        <w:t xml:space="preserve">My Hope is in You </w:t>
        <w:tab/>
        <w:t xml:space="preserve"> </w:t>
        <w:tab/>
        <w:tab/>
        <w:t>Psalm 39:7</w:t>
      </w:r>
    </w:p>
    <w:p>
      <w:pPr>
        <w:pStyle w:val="Body"/>
      </w:pPr>
    </w:p>
    <w:p>
      <w:pPr>
        <w:pStyle w:val="Body"/>
      </w:pPr>
    </w:p>
    <w:p>
      <w:pPr>
        <w:pStyle w:val="Body"/>
      </w:pPr>
      <w:r>
        <w:rPr>
          <w:i w:val="1"/>
          <w:iCs w:val="1"/>
          <w:rtl w:val="0"/>
          <w:lang w:val="en-US"/>
        </w:rPr>
        <w:t>And now, Lord, what do I wait for? My hope is in You.</w:t>
      </w:r>
      <w:r>
        <w:rPr>
          <w:rtl w:val="0"/>
          <w:lang w:val="en-US"/>
        </w:rPr>
        <w:t xml:space="preserve"> King David couldn</w:t>
      </w:r>
      <w:r>
        <w:rPr>
          <w:rtl w:val="1"/>
        </w:rPr>
        <w:t>’</w:t>
      </w:r>
      <w:r>
        <w:rPr>
          <w:rtl w:val="0"/>
          <w:lang w:val="en-US"/>
        </w:rPr>
        <w:t>t have made it any clearer. He trusted God. It didn</w:t>
      </w:r>
      <w:r>
        <w:rPr>
          <w:rtl w:val="1"/>
        </w:rPr>
        <w:t>’</w:t>
      </w:r>
      <w:r>
        <w:rPr>
          <w:rtl w:val="0"/>
          <w:lang w:val="en-US"/>
        </w:rPr>
        <w:t xml:space="preserve">t matter what he was facing. </w:t>
      </w:r>
    </w:p>
    <w:p>
      <w:pPr>
        <w:pStyle w:val="Body"/>
      </w:pPr>
    </w:p>
    <w:p>
      <w:pPr>
        <w:pStyle w:val="Body"/>
      </w:pPr>
      <w:r>
        <w:rPr>
          <w:rtl w:val="0"/>
          <w:lang w:val="en-US"/>
        </w:rPr>
        <w:t>We Americans love to worship heroes. Baseball, basketball, and football players. Stock car drivers. Olympic gold medalists. Politicians. Movie stars. Fashion models. The rich and the famous.</w:t>
      </w:r>
    </w:p>
    <w:p>
      <w:pPr>
        <w:pStyle w:val="Body"/>
      </w:pPr>
    </w:p>
    <w:p>
      <w:pPr>
        <w:pStyle w:val="Body"/>
      </w:pPr>
      <w:r>
        <w:rPr>
          <w:rtl w:val="0"/>
          <w:lang w:val="en-US"/>
        </w:rPr>
        <w:t>Our magazine covers shout out their headlines. Our social media spout out their videos. We have sports bars, new cars and rock stars. We are inundated with superlatives.</w:t>
      </w:r>
    </w:p>
    <w:p>
      <w:pPr>
        <w:pStyle w:val="Body"/>
      </w:pPr>
    </w:p>
    <w:p>
      <w:pPr>
        <w:pStyle w:val="Body"/>
      </w:pPr>
      <w:r>
        <w:rPr>
          <w:rtl w:val="0"/>
          <w:lang w:val="en-US"/>
        </w:rPr>
        <w:t>Do we actually believe that our culture is unique in this quest? Were people any more excited that we landed on the moon than when Charles Lindberg crossed the Atlantic? Was Hitler a greater threat than the Huns?</w:t>
      </w:r>
    </w:p>
    <w:p>
      <w:pPr>
        <w:pStyle w:val="Body"/>
      </w:pPr>
    </w:p>
    <w:p>
      <w:pPr>
        <w:pStyle w:val="Body"/>
      </w:pPr>
      <w:r>
        <w:rPr>
          <w:rtl w:val="0"/>
          <w:lang w:val="en-US"/>
        </w:rPr>
        <w:t>No matter how great man</w:t>
      </w:r>
      <w:r>
        <w:rPr>
          <w:rtl w:val="1"/>
        </w:rPr>
        <w:t>’</w:t>
      </w:r>
      <w:r>
        <w:rPr>
          <w:rtl w:val="0"/>
          <w:lang w:val="en-US"/>
        </w:rPr>
        <w:t xml:space="preserve">s plan appears, Proverbs 16:9 tells us, </w:t>
      </w:r>
      <w:r>
        <w:rPr>
          <w:rtl w:val="1"/>
          <w:lang w:val="ar-SA" w:bidi="ar-SA"/>
        </w:rPr>
        <w:t>“</w:t>
      </w:r>
      <w:r>
        <w:rPr>
          <w:i w:val="1"/>
          <w:iCs w:val="1"/>
          <w:rtl w:val="0"/>
        </w:rPr>
        <w:t>A man</w:t>
      </w:r>
      <w:r>
        <w:rPr>
          <w:i w:val="1"/>
          <w:iCs w:val="1"/>
          <w:rtl w:val="1"/>
        </w:rPr>
        <w:t>’</w:t>
      </w:r>
      <w:r>
        <w:rPr>
          <w:i w:val="1"/>
          <w:iCs w:val="1"/>
          <w:rtl w:val="0"/>
          <w:lang w:val="en-US"/>
        </w:rPr>
        <w:t>s heart plans his way, but the Lord determines his steps.</w:t>
      </w:r>
      <w:r>
        <w:rPr>
          <w:rtl w:val="0"/>
        </w:rPr>
        <w:t xml:space="preserve">” </w:t>
      </w:r>
      <w:r>
        <w:rPr>
          <w:rtl w:val="0"/>
          <w:lang w:val="en-US"/>
        </w:rPr>
        <w:t xml:space="preserve">Humanity has tried to make its own way since the beginning. God inevitably and incessantly raises up judges to bring us back in line. </w:t>
      </w:r>
    </w:p>
    <w:p>
      <w:pPr>
        <w:pStyle w:val="Body"/>
      </w:pPr>
    </w:p>
    <w:p>
      <w:pPr>
        <w:pStyle w:val="Body"/>
      </w:pPr>
      <w:r>
        <w:rPr>
          <w:rtl w:val="0"/>
          <w:lang w:val="en-US"/>
        </w:rPr>
        <w:t>These heroic figures don</w:t>
      </w:r>
      <w:r>
        <w:rPr>
          <w:rtl w:val="1"/>
        </w:rPr>
        <w:t>’</w:t>
      </w:r>
      <w:r>
        <w:rPr>
          <w:rtl w:val="0"/>
          <w:lang w:val="en-US"/>
        </w:rPr>
        <w:t>t do it for the glory. They don</w:t>
      </w:r>
      <w:r>
        <w:rPr>
          <w:rtl w:val="1"/>
        </w:rPr>
        <w:t>’</w:t>
      </w:r>
      <w:r>
        <w:rPr>
          <w:rtl w:val="0"/>
          <w:lang w:val="en-US"/>
        </w:rPr>
        <w:t>t do it for the riches or the fame. They do it because it</w:t>
      </w:r>
      <w:r>
        <w:rPr>
          <w:rtl w:val="1"/>
        </w:rPr>
        <w:t>’</w:t>
      </w:r>
      <w:r>
        <w:rPr>
          <w:rtl w:val="0"/>
          <w:lang w:val="en-US"/>
        </w:rPr>
        <w:t xml:space="preserve">s the right thing to do. Truly heroic leaders share a common destiny. While they may become international celebrities, they are driven by something far greater </w:t>
      </w:r>
      <w:r>
        <w:rPr>
          <w:rtl w:val="0"/>
          <w:lang w:val="en-US"/>
        </w:rPr>
        <w:t xml:space="preserve">— </w:t>
      </w:r>
      <w:r>
        <w:rPr>
          <w:rtl w:val="0"/>
          <w:lang w:val="en-US"/>
        </w:rPr>
        <w:t>the love of God. They trust the Lord.</w:t>
      </w:r>
    </w:p>
    <w:p>
      <w:pPr>
        <w:pStyle w:val="Body"/>
      </w:pPr>
    </w:p>
    <w:p>
      <w:pPr>
        <w:pStyle w:val="Body"/>
      </w:pPr>
      <w:r>
        <w:rPr>
          <w:rtl w:val="0"/>
          <w:lang w:val="en-US"/>
        </w:rPr>
        <w:t xml:space="preserve">To the world, the walk of a servant leader appears absurd. </w:t>
      </w:r>
      <w:r>
        <w:rPr>
          <w:rtl w:val="1"/>
          <w:lang w:val="ar-SA" w:bidi="ar-SA"/>
        </w:rPr>
        <w:t>“</w:t>
      </w:r>
      <w:r>
        <w:rPr>
          <w:rtl w:val="0"/>
          <w:lang w:val="en-US"/>
        </w:rPr>
        <w:t>Surely they must have an ulterior motive.</w:t>
      </w:r>
      <w:r>
        <w:rPr>
          <w:rtl w:val="0"/>
        </w:rPr>
        <w:t>” “</w:t>
      </w:r>
      <w:r>
        <w:rPr>
          <w:rtl w:val="0"/>
          <w:lang w:val="en-US"/>
        </w:rPr>
        <w:t>They</w:t>
      </w:r>
      <w:r>
        <w:rPr>
          <w:rtl w:val="1"/>
        </w:rPr>
        <w:t>’</w:t>
      </w:r>
      <w:r>
        <w:rPr>
          <w:rtl w:val="0"/>
          <w:lang w:val="en-US"/>
        </w:rPr>
        <w:t>re doing it for the money.</w:t>
      </w:r>
      <w:r>
        <w:rPr>
          <w:rtl w:val="0"/>
        </w:rPr>
        <w:t xml:space="preserve">” </w:t>
      </w:r>
      <w:r>
        <w:rPr>
          <w:rtl w:val="0"/>
          <w:lang w:val="en-US"/>
        </w:rPr>
        <w:t>The remarks from the naysayers have been with us since Dathan objected to Moses</w:t>
      </w:r>
      <w:r>
        <w:rPr>
          <w:rtl w:val="1"/>
        </w:rPr>
        <w:t xml:space="preserve">’ </w:t>
      </w:r>
      <w:r>
        <w:rPr>
          <w:rtl w:val="0"/>
          <w:lang w:val="en-US"/>
        </w:rPr>
        <w:t>leadership authority when Israel left Egypt.</w:t>
      </w:r>
    </w:p>
    <w:p>
      <w:pPr>
        <w:pStyle w:val="Body"/>
      </w:pPr>
    </w:p>
    <w:p>
      <w:pPr>
        <w:pStyle w:val="Body"/>
      </w:pPr>
      <w:r>
        <w:rPr>
          <w:rtl w:val="0"/>
          <w:lang w:val="en-US"/>
        </w:rPr>
        <w:t xml:space="preserve">How many cultures have destroyed and dismantled the monuments of great leaders? Such men and women of integrity, are being disowned and disavowed in the name of a new generation possessing a higher purpose, a higher conscience.  </w:t>
      </w:r>
    </w:p>
    <w:p>
      <w:pPr>
        <w:pStyle w:val="Body"/>
      </w:pPr>
    </w:p>
    <w:p>
      <w:pPr>
        <w:pStyle w:val="Body"/>
      </w:pPr>
      <w:r>
        <w:rPr>
          <w:rtl w:val="0"/>
          <w:lang w:val="en-US"/>
        </w:rPr>
        <w:t xml:space="preserve">Under this guise, ungodly behavior is glorified. Gender. Politics. Athletic protests. This current generation, as with every generation before, will tell you that their unique calling </w:t>
      </w:r>
      <w:r>
        <w:rPr>
          <w:rtl w:val="0"/>
          <w:lang w:val="en-US"/>
        </w:rPr>
        <w:t xml:space="preserve">— </w:t>
      </w:r>
      <w:r>
        <w:rPr>
          <w:rtl w:val="0"/>
          <w:lang w:val="en-US"/>
        </w:rPr>
        <w:t xml:space="preserve">which denies the presence or power of God </w:t>
      </w:r>
      <w:r>
        <w:rPr>
          <w:rtl w:val="0"/>
          <w:lang w:val="en-US"/>
        </w:rPr>
        <w:t xml:space="preserve">— </w:t>
      </w:r>
      <w:r>
        <w:rPr>
          <w:rtl w:val="0"/>
          <w:lang w:val="en-US"/>
        </w:rPr>
        <w:t>will overcome every obstacle. As with prior visionaries, perfection is finally within reach.</w:t>
      </w:r>
    </w:p>
    <w:p>
      <w:pPr>
        <w:pStyle w:val="Body"/>
      </w:pPr>
    </w:p>
    <w:p>
      <w:pPr>
        <w:pStyle w:val="Body"/>
      </w:pPr>
      <w:r>
        <w:rPr>
          <w:rtl w:val="0"/>
          <w:lang w:val="en-US"/>
        </w:rPr>
        <w:t>The very idea that we have found perfection in the life of our cultural heroes puts humanity on the race to oblivion. There is nothing new under the sun. Destroying history</w:t>
      </w:r>
      <w:r>
        <w:rPr>
          <w:rtl w:val="1"/>
        </w:rPr>
        <w:t>’</w:t>
      </w:r>
      <w:r>
        <w:rPr>
          <w:rtl w:val="0"/>
          <w:lang w:val="en-US"/>
        </w:rPr>
        <w:t>s judges destroys the very foundation upon which we were building our future. Humanity was placed here to grow in the Spirit, to lift up the offering of Firstfruits and to honor our Creator. Any other hope will not stand the test of time.</w:t>
      </w:r>
    </w:p>
    <w:p>
      <w:pPr>
        <w:pStyle w:val="Body"/>
      </w:pPr>
    </w:p>
    <w:p>
      <w:pPr>
        <w:pStyle w:val="Body"/>
      </w:pPr>
      <w:r>
        <w:rPr>
          <w:rtl w:val="0"/>
          <w:lang w:val="en-US"/>
        </w:rPr>
        <w:t>Our hope is in You.</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